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DF0E30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B038" wp14:editId="16BE1502">
                <wp:simplePos x="0" y="0"/>
                <wp:positionH relativeFrom="column">
                  <wp:posOffset>-200025</wp:posOffset>
                </wp:positionH>
                <wp:positionV relativeFrom="paragraph">
                  <wp:posOffset>-76199</wp:posOffset>
                </wp:positionV>
                <wp:extent cx="7248525" cy="72390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6A0CCA" w:rsidRDefault="000161F2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="00DE7AF8"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DE7AF8" w:rsidRPr="00547C02" w:rsidRDefault="00D479F9" w:rsidP="00547C0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October 16-20</w:t>
                            </w: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EE554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F94D00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E7AF8" w:rsidRPr="00652FC5" w:rsidRDefault="00DE7AF8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6pt;width:570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" strokeweight="3pt">
                <v:textbox>
                  <w:txbxContent>
                    <w:p w:rsidR="00DE7AF8" w:rsidRPr="006A0CCA" w:rsidRDefault="000161F2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="00DE7AF8"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DE7AF8" w:rsidRPr="00547C02" w:rsidRDefault="00D479F9" w:rsidP="00547C0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October 16-20</w:t>
                      </w: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EE554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F94D00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E7AF8" w:rsidRPr="00652FC5" w:rsidRDefault="00DE7AF8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963321" w:rsidP="00C825F5">
      <w:pPr>
        <w:tabs>
          <w:tab w:val="left" w:pos="8280"/>
        </w:tabs>
        <w:ind w:firstLine="0"/>
      </w:pPr>
      <w:r>
        <w:rPr>
          <w:noProof/>
          <w:lang w:bidi="ar-SA"/>
        </w:rPr>
        <w:t>FFfkljdflkj</w:t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b/>
        </w:rPr>
      </w:pPr>
    </w:p>
    <w:p w:rsidR="00C825F5" w:rsidRDefault="00BB161D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B5CCF" wp14:editId="55A456A7">
                <wp:simplePos x="0" y="0"/>
                <wp:positionH relativeFrom="column">
                  <wp:posOffset>-200025</wp:posOffset>
                </wp:positionH>
                <wp:positionV relativeFrom="paragraph">
                  <wp:posOffset>-4445</wp:posOffset>
                </wp:positionV>
                <wp:extent cx="3438525" cy="4419600"/>
                <wp:effectExtent l="19050" t="1905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Default="00530F59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8B155E" w:rsidRDefault="003A37EF" w:rsidP="003A37EF">
                            <w:pPr>
                              <w:ind w:firstLine="0"/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  <w:r w:rsidRPr="003A37EF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We </w:t>
                            </w:r>
                            <w:r w:rsidR="00843D8D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are still </w:t>
                            </w:r>
                            <w:r w:rsidRPr="003A37EF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>solv</w:t>
                            </w:r>
                            <w:r w:rsidR="00843D8D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>ing</w:t>
                            </w:r>
                            <w:r w:rsidRPr="003A37EF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 two-step word pro</w:t>
                            </w:r>
                            <w:r w:rsidR="00843D8D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blems using the four operations </w:t>
                            </w:r>
                            <w:r w:rsidRPr="003A37EF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>(multiplication, division, addition, and subtraction)</w:t>
                            </w:r>
                            <w:r w:rsidR="00843D8D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.  </w:t>
                            </w:r>
                            <w:r w:rsidRPr="003A37EF"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>We will represent these problems using equations with a letter standing for the unknown quantity.  Please continue to review facts daily with your child.  </w:t>
                            </w:r>
                          </w:p>
                          <w:p w:rsidR="00843D8D" w:rsidRDefault="00843D8D" w:rsidP="003A37EF">
                            <w:pPr>
                              <w:ind w:firstLine="0"/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843D8D" w:rsidRDefault="00843D8D" w:rsidP="003A37EF">
                            <w:pPr>
                              <w:ind w:firstLine="0"/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A good way to practice this at home is when you go to the grocery store…  You could ask your child to calculate the total of the items you are buying,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32"/>
                                <w:szCs w:val="19"/>
                                <w:shd w:val="clear" w:color="auto" w:fill="FFFFFF"/>
                              </w:rPr>
                              <w:t xml:space="preserve"> calculate how much change you would get back if paying with a $50.</w:t>
                            </w:r>
                          </w:p>
                          <w:p w:rsidR="008B66CF" w:rsidRPr="003A37EF" w:rsidRDefault="008B66CF" w:rsidP="003A37EF">
                            <w:pPr>
                              <w:ind w:firstLine="0"/>
                              <w:rPr>
                                <w:rFonts w:asciiTheme="majorHAnsi" w:hAnsiTheme="majorHAnsi"/>
                                <w:sz w:val="4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5.75pt;margin-top:-.35pt;width:270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" strokeweight="3pt">
                <v:stroke dashstyle="dashDot"/>
                <v:textbox>
                  <w:txbxContent>
                    <w:p w:rsidR="00DE7AF8" w:rsidRDefault="00530F59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8B155E" w:rsidRDefault="003A37EF" w:rsidP="003A37EF">
                      <w:pPr>
                        <w:ind w:firstLine="0"/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</w:pPr>
                      <w:r w:rsidRPr="003A37EF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 xml:space="preserve">We </w:t>
                      </w:r>
                      <w:r w:rsidR="00843D8D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 xml:space="preserve">are still </w:t>
                      </w:r>
                      <w:r w:rsidRPr="003A37EF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>solv</w:t>
                      </w:r>
                      <w:r w:rsidR="00843D8D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>ing</w:t>
                      </w:r>
                      <w:r w:rsidRPr="003A37EF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 xml:space="preserve"> two-step word pro</w:t>
                      </w:r>
                      <w:r w:rsidR="00843D8D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 xml:space="preserve">blems using the four operations </w:t>
                      </w:r>
                      <w:r w:rsidRPr="003A37EF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>(multiplication, division, addition, and subtraction)</w:t>
                      </w:r>
                      <w:r w:rsidR="00843D8D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 xml:space="preserve">.  </w:t>
                      </w:r>
                      <w:r w:rsidRPr="003A37EF"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>We will represent these problems using equations with a letter standing for the unknown quantity.  Please continue to review facts daily with your child.  </w:t>
                      </w:r>
                    </w:p>
                    <w:p w:rsidR="00843D8D" w:rsidRDefault="00843D8D" w:rsidP="003A37EF">
                      <w:pPr>
                        <w:ind w:firstLine="0"/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</w:pPr>
                    </w:p>
                    <w:p w:rsidR="00843D8D" w:rsidRDefault="00843D8D" w:rsidP="003A37EF">
                      <w:pPr>
                        <w:ind w:firstLine="0"/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 xml:space="preserve">A good way to practice this at home is when you go to the grocery store…  You could ask your child to calculate the total of the items you are buying,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>then</w:t>
                      </w:r>
                      <w:proofErr w:type="gramEnd"/>
                      <w:r>
                        <w:rPr>
                          <w:rFonts w:asciiTheme="majorHAnsi" w:hAnsiTheme="majorHAnsi"/>
                          <w:sz w:val="32"/>
                          <w:szCs w:val="19"/>
                          <w:shd w:val="clear" w:color="auto" w:fill="FFFFFF"/>
                        </w:rPr>
                        <w:t xml:space="preserve"> calculate how much change you would get back if paying with a $50.</w:t>
                      </w:r>
                    </w:p>
                    <w:p w:rsidR="008B66CF" w:rsidRPr="003A37EF" w:rsidRDefault="008B66CF" w:rsidP="003A37EF">
                      <w:pPr>
                        <w:ind w:firstLine="0"/>
                        <w:rPr>
                          <w:rFonts w:asciiTheme="majorHAnsi" w:hAnsiTheme="majorHAnsi"/>
                          <w:sz w:val="4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52F0F" wp14:editId="0FCB1E5B">
                <wp:simplePos x="0" y="0"/>
                <wp:positionH relativeFrom="column">
                  <wp:posOffset>3343275</wp:posOffset>
                </wp:positionH>
                <wp:positionV relativeFrom="paragraph">
                  <wp:posOffset>-4445</wp:posOffset>
                </wp:positionV>
                <wp:extent cx="3705225" cy="6038850"/>
                <wp:effectExtent l="19050" t="1905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86612A" w:rsidRDefault="00530F59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9151B4" w:rsidRPr="009151B4" w:rsidRDefault="009151B4" w:rsidP="009151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Reading:  Comprehension skills</w:t>
                            </w:r>
                          </w:p>
                          <w:p w:rsidR="00D479F9" w:rsidRPr="00A547C4" w:rsidRDefault="00D479F9" w:rsidP="00D479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We will begin a new book called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sz w:val="26"/>
                                <w:szCs w:val="26"/>
                              </w:rPr>
                              <w:t>Soils.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6"/>
                                <w:szCs w:val="26"/>
                              </w:rPr>
                              <w:t xml:space="preserve">  Please encourage them to read at least 20 minutes a day at home.</w:t>
                            </w:r>
                          </w:p>
                          <w:p w:rsidR="009151B4" w:rsidRPr="009151B4" w:rsidRDefault="009151B4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B47D5D" w:rsidRPr="009151B4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Language Arts:</w:t>
                            </w: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D479F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Synonyms, Antonyms,</w:t>
                            </w:r>
                            <w:r w:rsidR="00896786" w:rsidRPr="009151B4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and basic language skills</w:t>
                            </w:r>
                            <w:r w:rsidR="00D479F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…</w:t>
                            </w:r>
                          </w:p>
                          <w:p w:rsidR="00B47D5D" w:rsidRDefault="00B47D5D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I can </w:t>
                            </w:r>
                            <w:r w:rsidR="00D479F9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use and identify synonyms.</w:t>
                            </w:r>
                          </w:p>
                          <w:p w:rsidR="00D479F9" w:rsidRPr="009151B4" w:rsidRDefault="00D479F9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use and identify antonyms.</w:t>
                            </w:r>
                          </w:p>
                          <w:p w:rsidR="00B47D5D" w:rsidRPr="009151B4" w:rsidRDefault="00896786" w:rsidP="00B47D5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9151B4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use basic language skills in my everyday writing.</w:t>
                            </w:r>
                          </w:p>
                          <w:p w:rsidR="00BB161D" w:rsidRPr="004A43F2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i/>
                                <w:sz w:val="20"/>
                                <w:szCs w:val="26"/>
                              </w:rPr>
                            </w:pPr>
                          </w:p>
                          <w:p w:rsidR="00BB161D" w:rsidRPr="00BB161D" w:rsidRDefault="00BB161D" w:rsidP="00BB16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32"/>
                                <w:szCs w:val="26"/>
                              </w:rPr>
                            </w:pPr>
                            <w:r w:rsidRPr="00BB161D">
                              <w:rPr>
                                <w:rFonts w:asciiTheme="majorHAnsi" w:hAnsiTheme="majorHAnsi"/>
                                <w:bCs/>
                                <w:sz w:val="32"/>
                                <w:szCs w:val="26"/>
                              </w:rPr>
                              <w:t>Quizzes on Friday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Vocab Words: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ingredients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-items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that make up other things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nutrients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-substances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that plants and animals need to live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bacteria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-tiny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organisms or living things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humus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-material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found in top soil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geologist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-scientists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who study the soil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conserve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-to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take good care of something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erosion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-wearing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away</w:t>
                            </w:r>
                            <w:proofErr w:type="spell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of soil by wind and rain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fertilize</w:t>
                            </w:r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-to</w:t>
                            </w:r>
                            <w:proofErr w:type="gramEnd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 xml:space="preserve"> add chemicals to soil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561039">
                              <w:rPr>
                                <w:rFonts w:asciiTheme="majorHAnsi" w:hAnsiTheme="majorHAnsi"/>
                                <w:b/>
                                <w:bCs/>
                                <w:sz w:val="27"/>
                                <w:szCs w:val="27"/>
                              </w:rPr>
                              <w:t>Spelling Words: (from the story)</w:t>
                            </w:r>
                          </w:p>
                          <w:p w:rsidR="00561039" w:rsidRPr="00561039" w:rsidRDefault="00561039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nutr</w:t>
                            </w:r>
                            <w:r w:rsidR="009F09D1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ients</w:t>
                            </w:r>
                            <w:proofErr w:type="gramEnd"/>
                            <w:r w:rsidR="009F09D1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, bacteria, humus</w:t>
                            </w:r>
                            <w:bookmarkStart w:id="0" w:name="_GoBack"/>
                            <w:bookmarkEnd w:id="0"/>
                            <w:r w:rsidRPr="00561039">
                              <w:rPr>
                                <w:rFonts w:asciiTheme="majorHAnsi" w:hAnsiTheme="majorHAnsi"/>
                                <w:bCs/>
                                <w:sz w:val="27"/>
                                <w:szCs w:val="27"/>
                              </w:rPr>
                              <w:t>, sand, silt, clay, loam, conserve, erosion, fertilize</w:t>
                            </w:r>
                          </w:p>
                          <w:p w:rsidR="00A904F8" w:rsidRPr="00A904F8" w:rsidRDefault="00A904F8" w:rsidP="0056103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63.25pt;margin-top:-.35pt;width:291.75pt;height:4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" strokeweight="3pt">
                <v:stroke dashstyle="1 1"/>
                <v:textbox>
                  <w:txbxContent>
                    <w:p w:rsidR="00DE7AF8" w:rsidRPr="0086612A" w:rsidRDefault="00530F59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9151B4" w:rsidRPr="009151B4" w:rsidRDefault="009151B4" w:rsidP="009151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Reading:  Comprehension skills</w:t>
                      </w:r>
                    </w:p>
                    <w:p w:rsidR="00D479F9" w:rsidRPr="00A547C4" w:rsidRDefault="00D479F9" w:rsidP="00D479F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We will begin a new book called 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sz w:val="26"/>
                          <w:szCs w:val="26"/>
                        </w:rPr>
                        <w:t>Soils.</w:t>
                      </w:r>
                      <w:r>
                        <w:rPr>
                          <w:rFonts w:asciiTheme="majorHAnsi" w:hAnsiTheme="majorHAnsi"/>
                          <w:bCs/>
                          <w:sz w:val="26"/>
                          <w:szCs w:val="26"/>
                        </w:rPr>
                        <w:t xml:space="preserve">  Please encourage them to read at least 20 minutes a day at home.</w:t>
                      </w:r>
                    </w:p>
                    <w:p w:rsidR="009151B4" w:rsidRPr="009151B4" w:rsidRDefault="009151B4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</w:p>
                    <w:p w:rsidR="00B47D5D" w:rsidRPr="009151B4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Language Arts:</w:t>
                      </w: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 </w:t>
                      </w:r>
                      <w:r w:rsidR="00D479F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Synonyms, Antonyms,</w:t>
                      </w:r>
                      <w:r w:rsidR="00896786" w:rsidRPr="009151B4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 xml:space="preserve"> and basic language skills</w:t>
                      </w:r>
                      <w:r w:rsidR="00D479F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…</w:t>
                      </w:r>
                    </w:p>
                    <w:p w:rsidR="00B47D5D" w:rsidRDefault="00B47D5D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I can </w:t>
                      </w:r>
                      <w:r w:rsidR="00D479F9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use and identify synonyms.</w:t>
                      </w:r>
                    </w:p>
                    <w:p w:rsidR="00D479F9" w:rsidRPr="009151B4" w:rsidRDefault="00D479F9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use and identify antonyms.</w:t>
                      </w:r>
                    </w:p>
                    <w:p w:rsidR="00B47D5D" w:rsidRPr="009151B4" w:rsidRDefault="00896786" w:rsidP="00B47D5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9151B4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use basic language skills in my everyday writing.</w:t>
                      </w:r>
                    </w:p>
                    <w:p w:rsidR="00BB161D" w:rsidRPr="004A43F2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i/>
                          <w:sz w:val="20"/>
                          <w:szCs w:val="26"/>
                        </w:rPr>
                      </w:pPr>
                    </w:p>
                    <w:p w:rsidR="00BB161D" w:rsidRPr="00BB161D" w:rsidRDefault="00BB161D" w:rsidP="00BB161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32"/>
                          <w:szCs w:val="26"/>
                        </w:rPr>
                      </w:pPr>
                      <w:r w:rsidRPr="00BB161D">
                        <w:rPr>
                          <w:rFonts w:asciiTheme="majorHAnsi" w:hAnsiTheme="majorHAnsi"/>
                          <w:bCs/>
                          <w:sz w:val="32"/>
                          <w:szCs w:val="26"/>
                        </w:rPr>
                        <w:t>Quizzes on Friday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</w:pPr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Vocab Words: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ingredients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-items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that make up other things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nutrients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-substances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that plants and animals need to live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bacteria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-tiny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organisms or living things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humus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-material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found in top soil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geologist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-scientists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who study the soil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conserve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-to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take good care of something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erosion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-wearing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away</w:t>
                      </w:r>
                      <w:proofErr w:type="spell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of soil by wind and rain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fertilize</w:t>
                      </w:r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-to</w:t>
                      </w:r>
                      <w:proofErr w:type="gramEnd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 xml:space="preserve"> add chemicals to soil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</w:pPr>
                      <w:r w:rsidRPr="00561039">
                        <w:rPr>
                          <w:rFonts w:asciiTheme="majorHAnsi" w:hAnsiTheme="majorHAnsi"/>
                          <w:b/>
                          <w:bCs/>
                          <w:sz w:val="27"/>
                          <w:szCs w:val="27"/>
                        </w:rPr>
                        <w:t>Spelling Words: (from the story)</w:t>
                      </w:r>
                    </w:p>
                    <w:p w:rsidR="00561039" w:rsidRPr="00561039" w:rsidRDefault="00561039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</w:pPr>
                      <w:proofErr w:type="gramStart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nutr</w:t>
                      </w:r>
                      <w:r w:rsidR="009F09D1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ients</w:t>
                      </w:r>
                      <w:proofErr w:type="gramEnd"/>
                      <w:r w:rsidR="009F09D1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, bacteria, humus</w:t>
                      </w:r>
                      <w:bookmarkStart w:id="1" w:name="_GoBack"/>
                      <w:bookmarkEnd w:id="1"/>
                      <w:r w:rsidRPr="00561039">
                        <w:rPr>
                          <w:rFonts w:asciiTheme="majorHAnsi" w:hAnsiTheme="majorHAnsi"/>
                          <w:bCs/>
                          <w:sz w:val="27"/>
                          <w:szCs w:val="27"/>
                        </w:rPr>
                        <w:t>, sand, silt, clay, loam, conserve, erosion, fertilize</w:t>
                      </w:r>
                    </w:p>
                    <w:p w:rsidR="00A904F8" w:rsidRPr="00A904F8" w:rsidRDefault="00A904F8" w:rsidP="0056103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2C0140" w:rsidP="00C825F5"/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28BC" wp14:editId="7EB95FDD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3438525" cy="3543300"/>
                <wp:effectExtent l="19050" t="1905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1E3F6C" w:rsidRDefault="00530F59" w:rsidP="0011719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="00677A24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/Social Studies</w:t>
                            </w:r>
                          </w:p>
                          <w:p w:rsidR="008B155E" w:rsidRPr="000B11B3" w:rsidRDefault="008B155E" w:rsidP="008B155E">
                            <w:pPr>
                              <w:ind w:firstLine="0"/>
                              <w:rPr>
                                <w:rFonts w:asciiTheme="majorHAnsi" w:eastAsia="Times New Roman" w:hAnsiTheme="majorHAnsi" w:cs="Times New Roman"/>
                                <w:sz w:val="30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  <w:lang w:bidi="ar-SA"/>
                              </w:rPr>
                              <w:t xml:space="preserve">We </w:t>
                            </w:r>
                            <w:r w:rsidR="00F26D0A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  <w:lang w:bidi="ar-SA"/>
                              </w:rPr>
                              <w:t>have f</w:t>
                            </w:r>
                            <w:r w:rsidR="00843D8D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  <w:lang w:bidi="ar-SA"/>
                              </w:rPr>
                              <w:t>inished our study over Rocks, Minerals, and Soils.  We will review and quiz this week.</w:t>
                            </w:r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Vocabulary:</w:t>
                            </w:r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rocks</w:t>
                            </w:r>
                            <w:proofErr w:type="gramEnd"/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soils</w:t>
                            </w:r>
                            <w:proofErr w:type="gramEnd"/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minerals</w:t>
                            </w:r>
                            <w:proofErr w:type="gramEnd"/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hardness</w:t>
                            </w:r>
                            <w:proofErr w:type="gramEnd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 xml:space="preserve"> scale</w:t>
                            </w:r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scratch</w:t>
                            </w:r>
                            <w:proofErr w:type="gramEnd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 xml:space="preserve"> test</w:t>
                            </w:r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texture</w:t>
                            </w:r>
                            <w:proofErr w:type="gramEnd"/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grain</w:t>
                            </w:r>
                            <w:proofErr w:type="gramEnd"/>
                          </w:p>
                          <w:p w:rsidR="008B155E" w:rsidRPr="000B11B3" w:rsidRDefault="008B155E" w:rsidP="008B155E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</w:pPr>
                            <w:proofErr w:type="gramStart"/>
                            <w:r w:rsidRPr="000B11B3">
                              <w:rPr>
                                <w:rFonts w:asciiTheme="majorHAnsi" w:eastAsia="Times New Roman" w:hAnsiTheme="majorHAnsi" w:cs="Arial"/>
                                <w:color w:val="222222"/>
                                <w:sz w:val="30"/>
                                <w:szCs w:val="30"/>
                                <w:lang w:bidi="ar-SA"/>
                              </w:rPr>
                              <w:t>absorption</w:t>
                            </w:r>
                            <w:proofErr w:type="gramEnd"/>
                          </w:p>
                          <w:p w:rsidR="00677A24" w:rsidRPr="008B155E" w:rsidRDefault="00677A24" w:rsidP="00C412AC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5.75pt;margin-top:7.7pt;width:270.7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" strokeweight="2.25pt">
                <v:textbox>
                  <w:txbxContent>
                    <w:p w:rsidR="00DE7AF8" w:rsidRPr="001E3F6C" w:rsidRDefault="00530F59" w:rsidP="0011719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="00677A24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/Social Studies</w:t>
                      </w:r>
                    </w:p>
                    <w:p w:rsidR="008B155E" w:rsidRPr="000B11B3" w:rsidRDefault="008B155E" w:rsidP="008B155E">
                      <w:pPr>
                        <w:ind w:firstLine="0"/>
                        <w:rPr>
                          <w:rFonts w:asciiTheme="majorHAnsi" w:eastAsia="Times New Roman" w:hAnsiTheme="majorHAnsi" w:cs="Times New Roman"/>
                          <w:sz w:val="30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shd w:val="clear" w:color="auto" w:fill="FFFFFF"/>
                          <w:lang w:bidi="ar-SA"/>
                        </w:rPr>
                        <w:t xml:space="preserve">We </w:t>
                      </w:r>
                      <w:r w:rsidR="00F26D0A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shd w:val="clear" w:color="auto" w:fill="FFFFFF"/>
                          <w:lang w:bidi="ar-SA"/>
                        </w:rPr>
                        <w:t>have f</w:t>
                      </w:r>
                      <w:r w:rsidR="00843D8D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shd w:val="clear" w:color="auto" w:fill="FFFFFF"/>
                          <w:lang w:bidi="ar-SA"/>
                        </w:rPr>
                        <w:t>inished our study over Rocks, Minerals, and Soils.  We will review and quiz this week.</w:t>
                      </w:r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Vocabulary:</w:t>
                      </w:r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rocks</w:t>
                      </w:r>
                      <w:proofErr w:type="gramEnd"/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soils</w:t>
                      </w:r>
                      <w:proofErr w:type="gramEnd"/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minerals</w:t>
                      </w:r>
                      <w:proofErr w:type="gramEnd"/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hardness</w:t>
                      </w:r>
                      <w:proofErr w:type="gramEnd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 xml:space="preserve"> scale</w:t>
                      </w:r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scratch</w:t>
                      </w:r>
                      <w:proofErr w:type="gramEnd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 xml:space="preserve"> test</w:t>
                      </w:r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texture</w:t>
                      </w:r>
                      <w:proofErr w:type="gramEnd"/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grain</w:t>
                      </w:r>
                      <w:proofErr w:type="gramEnd"/>
                    </w:p>
                    <w:p w:rsidR="008B155E" w:rsidRPr="000B11B3" w:rsidRDefault="008B155E" w:rsidP="008B155E">
                      <w:pPr>
                        <w:shd w:val="clear" w:color="auto" w:fill="FFFFFF"/>
                        <w:ind w:firstLine="0"/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</w:pPr>
                      <w:proofErr w:type="gramStart"/>
                      <w:r w:rsidRPr="000B11B3">
                        <w:rPr>
                          <w:rFonts w:asciiTheme="majorHAnsi" w:eastAsia="Times New Roman" w:hAnsiTheme="majorHAnsi" w:cs="Arial"/>
                          <w:color w:val="222222"/>
                          <w:sz w:val="30"/>
                          <w:szCs w:val="30"/>
                          <w:lang w:bidi="ar-SA"/>
                        </w:rPr>
                        <w:t>absorption</w:t>
                      </w:r>
                      <w:proofErr w:type="gramEnd"/>
                    </w:p>
                    <w:p w:rsidR="00677A24" w:rsidRPr="008B155E" w:rsidRDefault="00677A24" w:rsidP="00C412AC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9151B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DC12E" wp14:editId="3248C586">
                <wp:simplePos x="0" y="0"/>
                <wp:positionH relativeFrom="column">
                  <wp:posOffset>3343275</wp:posOffset>
                </wp:positionH>
                <wp:positionV relativeFrom="paragraph">
                  <wp:posOffset>6985</wp:posOffset>
                </wp:positionV>
                <wp:extent cx="3705225" cy="1952625"/>
                <wp:effectExtent l="19050" t="1905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B4" w:rsidRDefault="00A904F8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</w:p>
                          <w:p w:rsidR="00DE7AF8" w:rsidRPr="00796D53" w:rsidRDefault="009151B4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DE7AF8" w:rsidRPr="00CC6CD8">
                              <w:rPr>
                                <w:rFonts w:asciiTheme="majorHAnsi" w:hAnsiTheme="majorHAnsi"/>
                                <w:noProof/>
                                <w:sz w:val="36"/>
                                <w:szCs w:val="22"/>
                                <w:lang w:bidi="ar-SA"/>
                              </w:rPr>
                              <w:t>Flip Over</w:t>
                            </w:r>
                          </w:p>
                          <w:p w:rsidR="00DE7AF8" w:rsidRPr="0030501C" w:rsidRDefault="00DE7AF8" w:rsidP="00C4378A">
                            <w:pPr>
                              <w:spacing w:after="200" w:line="276" w:lineRule="auto"/>
                              <w:ind w:left="3600" w:firstLine="72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E7AF8" w:rsidRDefault="00DE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63.25pt;margin-top:.55pt;width:291.7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" strokeweight="2.25pt">
                <v:stroke dashstyle="dash"/>
                <v:textbox>
                  <w:txbxContent>
                    <w:p w:rsidR="009151B4" w:rsidRDefault="00A904F8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</w:p>
                    <w:p w:rsidR="00DE7AF8" w:rsidRPr="00796D53" w:rsidRDefault="009151B4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16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DE7AF8" w:rsidRPr="00CC6CD8">
                        <w:rPr>
                          <w:rFonts w:asciiTheme="majorHAnsi" w:hAnsiTheme="majorHAnsi"/>
                          <w:noProof/>
                          <w:sz w:val="36"/>
                          <w:szCs w:val="22"/>
                          <w:lang w:bidi="ar-SA"/>
                        </w:rPr>
                        <w:t>Flip Over</w:t>
                      </w:r>
                    </w:p>
                    <w:p w:rsidR="00DE7AF8" w:rsidRPr="0030501C" w:rsidRDefault="00DE7AF8" w:rsidP="00C4378A">
                      <w:pPr>
                        <w:spacing w:after="200" w:line="276" w:lineRule="auto"/>
                        <w:ind w:left="3600" w:firstLine="72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E7AF8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9151B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6A9CD" wp14:editId="25FD04CD">
                <wp:simplePos x="0" y="0"/>
                <wp:positionH relativeFrom="column">
                  <wp:posOffset>5686425</wp:posOffset>
                </wp:positionH>
                <wp:positionV relativeFrom="paragraph">
                  <wp:posOffset>205740</wp:posOffset>
                </wp:positionV>
                <wp:extent cx="1111250" cy="274955"/>
                <wp:effectExtent l="0" t="19050" r="3175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47.75pt;margin-top:16.2pt;width:87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" adj="18928" fillcolor="#4f81bd [3204]" strokecolor="#243f60 [1604]" strokeweight="2pt"/>
            </w:pict>
          </mc:Fallback>
        </mc:AlternateContent>
      </w:r>
    </w:p>
    <w:p w:rsidR="00C825F5" w:rsidRDefault="00C825F5" w:rsidP="00C825F5"/>
    <w:p w:rsidR="00C825F5" w:rsidRDefault="00C825F5" w:rsidP="00C825F5">
      <w:r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2775CB" w:rsidP="00C825F5">
      <w:pPr>
        <w:ind w:firstLine="0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E111" wp14:editId="39B713BB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3486150" cy="4591050"/>
                <wp:effectExtent l="19050" t="19050" r="1905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591107" w:rsidRDefault="00DE7AF8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DE7AF8" w:rsidRPr="007767CD" w:rsidRDefault="00DE7AF8" w:rsidP="00BC41E0">
                            <w:pPr>
                              <w:ind w:firstLine="0"/>
                              <w:rPr>
                                <w:rFonts w:asciiTheme="majorHAnsi" w:hAnsiTheme="maj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1E712E" w:rsidRDefault="001E712E" w:rsidP="001E7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10-17 JES Title III Night</w:t>
                            </w:r>
                          </w:p>
                          <w:p w:rsidR="001E712E" w:rsidRDefault="001E712E" w:rsidP="001E7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10-20 Fall Festival</w:t>
                            </w:r>
                          </w:p>
                          <w:p w:rsidR="001E712E" w:rsidRPr="001E712E" w:rsidRDefault="001E712E" w:rsidP="001E71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32"/>
                                <w:szCs w:val="30"/>
                                <w:lang w:bidi="ar-SA"/>
                              </w:rPr>
                              <w:t>11-16 Thanksgiving Lunch</w:t>
                            </w:r>
                          </w:p>
                          <w:p w:rsidR="00A904F8" w:rsidRPr="00A904F8" w:rsidRDefault="00A904F8" w:rsidP="00A904F8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DE7AF8" w:rsidRDefault="00DE7AF8" w:rsidP="00821C82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7AF8" w:rsidRPr="00591107" w:rsidRDefault="00DE7AF8" w:rsidP="0059110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1" type="#_x0000_t176" style="position:absolute;margin-left:-15pt;margin-top:-12pt;width:274.5pt;height:3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" strokeweight="3pt">
                <v:stroke dashstyle="longDash"/>
                <v:textbox>
                  <w:txbxContent>
                    <w:p w:rsidR="00DE7AF8" w:rsidRPr="00591107" w:rsidRDefault="00DE7AF8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DE7AF8" w:rsidRPr="007767CD" w:rsidRDefault="00DE7AF8" w:rsidP="00BC41E0">
                      <w:pPr>
                        <w:ind w:firstLine="0"/>
                        <w:rPr>
                          <w:rFonts w:asciiTheme="majorHAnsi" w:hAnsiTheme="majorHAnsi"/>
                          <w:b/>
                          <w:sz w:val="28"/>
                          <w:szCs w:val="22"/>
                        </w:rPr>
                      </w:pPr>
                    </w:p>
                    <w:p w:rsidR="001E712E" w:rsidRDefault="001E712E" w:rsidP="001E7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10-17 JES Title III Night</w:t>
                      </w:r>
                    </w:p>
                    <w:p w:rsidR="001E712E" w:rsidRDefault="001E712E" w:rsidP="001E7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10-20 Fall Festival</w:t>
                      </w:r>
                    </w:p>
                    <w:p w:rsidR="001E712E" w:rsidRPr="001E712E" w:rsidRDefault="001E712E" w:rsidP="001E71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32"/>
                          <w:szCs w:val="30"/>
                          <w:lang w:bidi="ar-SA"/>
                        </w:rPr>
                        <w:t>11-16 Thanksgiving Lunch</w:t>
                      </w:r>
                    </w:p>
                    <w:p w:rsidR="00A904F8" w:rsidRPr="00A904F8" w:rsidRDefault="00A904F8" w:rsidP="00A904F8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DE7AF8" w:rsidRDefault="00DE7AF8" w:rsidP="00821C82">
                      <w:pPr>
                        <w:ind w:firstLine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E7AF8" w:rsidRPr="00591107" w:rsidRDefault="00DE7AF8" w:rsidP="0059110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CE388" wp14:editId="30A193D3">
                <wp:simplePos x="0" y="0"/>
                <wp:positionH relativeFrom="column">
                  <wp:posOffset>3467100</wp:posOffset>
                </wp:positionH>
                <wp:positionV relativeFrom="paragraph">
                  <wp:posOffset>-123825</wp:posOffset>
                </wp:positionV>
                <wp:extent cx="3590925" cy="45434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DE7AF8" w:rsidRPr="00C5128D" w:rsidRDefault="009F09D1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E7AF8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DE7AF8" w:rsidRPr="00C5128D" w:rsidRDefault="00DE7AF8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DE7AF8" w:rsidRPr="00C825F5" w:rsidRDefault="00DE7AF8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DE7AF8" w:rsidRPr="00C825F5" w:rsidRDefault="00DE7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3pt;margin-top:-9.75pt;width:282.75pt;height:3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" fillcolor="white [3201]" strokeweight="3pt">
                <v:stroke dashstyle="longDashDotDot"/>
                <v:textbox>
                  <w:txbxContent>
                    <w:p w:rsidR="00DE7AF8" w:rsidRPr="00C5128D" w:rsidRDefault="00DE7AF8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DE7AF8" w:rsidRPr="00C5128D" w:rsidRDefault="00547C02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DE7AF8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DE7AF8" w:rsidRPr="00C5128D" w:rsidRDefault="00DE7AF8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DE7AF8" w:rsidRPr="00C825F5" w:rsidRDefault="00DE7AF8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DE7AF8" w:rsidRPr="00C825F5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F1E95BD" wp14:editId="73633BA0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54AAB"/>
    <w:rsid w:val="000741AB"/>
    <w:rsid w:val="0008247F"/>
    <w:rsid w:val="00085DDD"/>
    <w:rsid w:val="000A4E0F"/>
    <w:rsid w:val="000E181A"/>
    <w:rsid w:val="000F1519"/>
    <w:rsid w:val="00103E76"/>
    <w:rsid w:val="00107C77"/>
    <w:rsid w:val="00117197"/>
    <w:rsid w:val="001220F7"/>
    <w:rsid w:val="00173BAE"/>
    <w:rsid w:val="00177B29"/>
    <w:rsid w:val="00181BA2"/>
    <w:rsid w:val="00185940"/>
    <w:rsid w:val="001A2D2A"/>
    <w:rsid w:val="001B255C"/>
    <w:rsid w:val="001B6092"/>
    <w:rsid w:val="001E034B"/>
    <w:rsid w:val="001E3F6C"/>
    <w:rsid w:val="001E712E"/>
    <w:rsid w:val="00214D37"/>
    <w:rsid w:val="00236D78"/>
    <w:rsid w:val="002414F2"/>
    <w:rsid w:val="0026572E"/>
    <w:rsid w:val="002775CB"/>
    <w:rsid w:val="00277CE9"/>
    <w:rsid w:val="002A175C"/>
    <w:rsid w:val="002C0140"/>
    <w:rsid w:val="002D22A2"/>
    <w:rsid w:val="002D29BA"/>
    <w:rsid w:val="002D6097"/>
    <w:rsid w:val="0030501C"/>
    <w:rsid w:val="0031600E"/>
    <w:rsid w:val="00317C31"/>
    <w:rsid w:val="00352791"/>
    <w:rsid w:val="00356353"/>
    <w:rsid w:val="00360825"/>
    <w:rsid w:val="003722E5"/>
    <w:rsid w:val="003A37EF"/>
    <w:rsid w:val="003A6CEF"/>
    <w:rsid w:val="003D145B"/>
    <w:rsid w:val="003E311C"/>
    <w:rsid w:val="003E7B9E"/>
    <w:rsid w:val="003F6B2B"/>
    <w:rsid w:val="00414A3A"/>
    <w:rsid w:val="00415B33"/>
    <w:rsid w:val="004512F2"/>
    <w:rsid w:val="004632AC"/>
    <w:rsid w:val="00465C19"/>
    <w:rsid w:val="00471437"/>
    <w:rsid w:val="004A1EBB"/>
    <w:rsid w:val="004A43F2"/>
    <w:rsid w:val="004A6B85"/>
    <w:rsid w:val="004B4EA1"/>
    <w:rsid w:val="004D2CFE"/>
    <w:rsid w:val="00510CD1"/>
    <w:rsid w:val="00511FC0"/>
    <w:rsid w:val="00530F59"/>
    <w:rsid w:val="005377B5"/>
    <w:rsid w:val="00547C02"/>
    <w:rsid w:val="00550F0B"/>
    <w:rsid w:val="00561039"/>
    <w:rsid w:val="005739B4"/>
    <w:rsid w:val="00582488"/>
    <w:rsid w:val="005843E9"/>
    <w:rsid w:val="00591107"/>
    <w:rsid w:val="0059790A"/>
    <w:rsid w:val="005B14A6"/>
    <w:rsid w:val="005C0EC8"/>
    <w:rsid w:val="005C3425"/>
    <w:rsid w:val="005F18AD"/>
    <w:rsid w:val="005F50D3"/>
    <w:rsid w:val="00627217"/>
    <w:rsid w:val="00634DFD"/>
    <w:rsid w:val="00645750"/>
    <w:rsid w:val="00655C23"/>
    <w:rsid w:val="006575F8"/>
    <w:rsid w:val="0066404B"/>
    <w:rsid w:val="00677A24"/>
    <w:rsid w:val="0069570D"/>
    <w:rsid w:val="006A0CCA"/>
    <w:rsid w:val="006A440F"/>
    <w:rsid w:val="006B7B01"/>
    <w:rsid w:val="006F2DBB"/>
    <w:rsid w:val="00703AF7"/>
    <w:rsid w:val="007309C7"/>
    <w:rsid w:val="00743A48"/>
    <w:rsid w:val="00775683"/>
    <w:rsid w:val="007767CD"/>
    <w:rsid w:val="00792A20"/>
    <w:rsid w:val="00796D53"/>
    <w:rsid w:val="007A0E7D"/>
    <w:rsid w:val="007D2018"/>
    <w:rsid w:val="007D33DB"/>
    <w:rsid w:val="007D3F59"/>
    <w:rsid w:val="007E0D3D"/>
    <w:rsid w:val="007E6ECF"/>
    <w:rsid w:val="008153A1"/>
    <w:rsid w:val="00817D70"/>
    <w:rsid w:val="00821C82"/>
    <w:rsid w:val="00843D8D"/>
    <w:rsid w:val="0084636C"/>
    <w:rsid w:val="00856C09"/>
    <w:rsid w:val="0086612A"/>
    <w:rsid w:val="00883218"/>
    <w:rsid w:val="00896786"/>
    <w:rsid w:val="008A5881"/>
    <w:rsid w:val="008B155E"/>
    <w:rsid w:val="008B66CF"/>
    <w:rsid w:val="008C326F"/>
    <w:rsid w:val="008C3A53"/>
    <w:rsid w:val="008F766D"/>
    <w:rsid w:val="009151B4"/>
    <w:rsid w:val="00916523"/>
    <w:rsid w:val="00942CB2"/>
    <w:rsid w:val="00945091"/>
    <w:rsid w:val="009557C1"/>
    <w:rsid w:val="00963321"/>
    <w:rsid w:val="00966CC5"/>
    <w:rsid w:val="009B2D87"/>
    <w:rsid w:val="009B2EF3"/>
    <w:rsid w:val="009F09D1"/>
    <w:rsid w:val="009F4026"/>
    <w:rsid w:val="00A50FC7"/>
    <w:rsid w:val="00A61564"/>
    <w:rsid w:val="00A802B4"/>
    <w:rsid w:val="00A904F8"/>
    <w:rsid w:val="00AA4731"/>
    <w:rsid w:val="00AA7694"/>
    <w:rsid w:val="00AB3DC4"/>
    <w:rsid w:val="00AD0600"/>
    <w:rsid w:val="00AD4EFF"/>
    <w:rsid w:val="00AE6E97"/>
    <w:rsid w:val="00B06F99"/>
    <w:rsid w:val="00B265CD"/>
    <w:rsid w:val="00B27503"/>
    <w:rsid w:val="00B47D5D"/>
    <w:rsid w:val="00B5759E"/>
    <w:rsid w:val="00B75AF0"/>
    <w:rsid w:val="00B826EB"/>
    <w:rsid w:val="00B95AD9"/>
    <w:rsid w:val="00BB161D"/>
    <w:rsid w:val="00BB1963"/>
    <w:rsid w:val="00BB2251"/>
    <w:rsid w:val="00BB4AF5"/>
    <w:rsid w:val="00BC0A54"/>
    <w:rsid w:val="00BC41E0"/>
    <w:rsid w:val="00C076A4"/>
    <w:rsid w:val="00C179E3"/>
    <w:rsid w:val="00C412AC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D104FF"/>
    <w:rsid w:val="00D16881"/>
    <w:rsid w:val="00D45818"/>
    <w:rsid w:val="00D479F9"/>
    <w:rsid w:val="00D57595"/>
    <w:rsid w:val="00D7549C"/>
    <w:rsid w:val="00D7762F"/>
    <w:rsid w:val="00D81F87"/>
    <w:rsid w:val="00DA388E"/>
    <w:rsid w:val="00DC1257"/>
    <w:rsid w:val="00DC2BCE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B5162"/>
    <w:rsid w:val="00ED6D7D"/>
    <w:rsid w:val="00EE5573"/>
    <w:rsid w:val="00F046AB"/>
    <w:rsid w:val="00F11574"/>
    <w:rsid w:val="00F2145E"/>
    <w:rsid w:val="00F219DD"/>
    <w:rsid w:val="00F26D0A"/>
    <w:rsid w:val="00F47EC7"/>
    <w:rsid w:val="00F519EB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3</cp:revision>
  <cp:lastPrinted>2017-10-13T15:54:00Z</cp:lastPrinted>
  <dcterms:created xsi:type="dcterms:W3CDTF">2017-10-13T14:51:00Z</dcterms:created>
  <dcterms:modified xsi:type="dcterms:W3CDTF">2017-10-13T15:54:00Z</dcterms:modified>
</cp:coreProperties>
</file>